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DBF0" w14:textId="09D4C53A" w:rsidR="005D214C" w:rsidRPr="00D2599B" w:rsidRDefault="005D214C" w:rsidP="005D214C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A6FBEC5" wp14:editId="0BF68135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26ADE" w14:textId="77777777" w:rsidR="005D214C" w:rsidRPr="00FA15B9" w:rsidRDefault="005D214C" w:rsidP="005D21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6FBEC5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22.65pt;margin-top:.15pt;width:73.85pt;height:23.75pt;z-index:251724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">
                <v:textbox style="mso-fit-shape-to-text:t">
                  <w:txbxContent>
                    <w:p w14:paraId="55526ADE" w14:textId="77777777" w:rsidR="005D214C" w:rsidRPr="00FA15B9" w:rsidRDefault="005D214C" w:rsidP="005D21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5EFC">
        <w:rPr>
          <w:rFonts w:ascii="TH SarabunIT๙" w:hAnsi="TH SarabunIT๙" w:cs="TH SarabunIT๙"/>
          <w:b/>
          <w:bCs/>
          <w:sz w:val="28"/>
        </w:rPr>
        <w:t xml:space="preserve">       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05E7B9B" w14:textId="2618D823" w:rsidR="005D214C" w:rsidRPr="00D2599B" w:rsidRDefault="005D214C" w:rsidP="005D214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8E4701"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43B88E9F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A445523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4A82ECBE" w14:textId="4E9612BE" w:rsidR="005D214C" w:rsidRPr="00D2599B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bookmarkStart w:id="0" w:name="_Hlk165394366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 w:rsidR="008E4701" w:rsidRPr="008E4701">
        <w:rPr>
          <w:rFonts w:ascii="TH SarabunIT๙" w:hAnsi="TH SarabunIT๙" w:cs="TH SarabunIT๙"/>
          <w:b/>
          <w:bCs/>
          <w:color w:val="000000"/>
          <w:sz w:val="28"/>
          <w:cs/>
        </w:rPr>
        <w:t>๓ พัฒนาประชาชนให้เป็นประชาชนอัจฉริยะ (</w:t>
      </w:r>
      <w:r w:rsidR="008E4701" w:rsidRPr="008E4701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="008E4701" w:rsidRPr="008E4701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="008E4701" w:rsidRPr="008E4701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="008E4701" w:rsidRPr="008E4701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 (</w:t>
      </w:r>
      <w:r w:rsidR="008E4701" w:rsidRPr="008E4701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BC10460" w14:textId="7CA9E5D3" w:rsidR="005D214C" w:rsidRPr="00D2599B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ยุทธศาสตร์การพัฒนาขององค์กรปกครองส่วนท้องถิ่นในเขตจังหวัดที่ </w:t>
      </w:r>
      <w:bookmarkStart w:id="1" w:name="_Hlk203989045"/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bookmarkEnd w:id="1"/>
      <w:r w:rsidR="008E4701" w:rsidRPr="008E4701">
        <w:rPr>
          <w:rFonts w:ascii="TH SarabunIT๙" w:hAnsi="TH SarabunIT๙" w:cs="TH SarabunIT๙"/>
          <w:b/>
          <w:bCs/>
          <w:color w:val="000000"/>
          <w:sz w:val="28"/>
          <w:cs/>
        </w:rPr>
        <w:t>๑ ยุทธศาสตร์การพัฒนาด้านสังคม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6D19810" w14:textId="132C8EE3" w:rsidR="005D214C" w:rsidRPr="005D1ADC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 w:rsidR="008E4701" w:rsidRPr="008E4701">
        <w:rPr>
          <w:rFonts w:ascii="TH SarabunIT๙" w:hAnsi="TH SarabunIT๙" w:cs="TH SarabunIT๙"/>
          <w:b/>
          <w:bCs/>
          <w:color w:val="000000"/>
          <w:sz w:val="28"/>
          <w:cs/>
        </w:rPr>
        <w:t>๒. ยุทธศาสตร์การพัฒนาด้านสังคม</w:t>
      </w:r>
    </w:p>
    <w:p w14:paraId="41C378B3" w14:textId="029E4811" w:rsidR="005D214C" w:rsidRPr="00D2599B" w:rsidRDefault="005D214C" w:rsidP="005D214C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</w:t>
      </w:r>
      <w:r w:rsidR="00B937C9"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1.</w:t>
      </w:r>
      <w:r w:rsidR="00B937C9">
        <w:rPr>
          <w:rFonts w:ascii="TH SarabunIT๙" w:hAnsi="TH SarabunIT๙" w:cs="TH SarabunIT๙" w:hint="cs"/>
          <w:b/>
          <w:bCs/>
          <w:color w:val="000000"/>
          <w:sz w:val="28"/>
          <w:cs/>
        </w:rPr>
        <w:t>1</w:t>
      </w:r>
      <w:r w:rsidR="00B937C9"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8E4701">
        <w:rPr>
          <w:rFonts w:ascii="TH SarabunIT๙" w:hAnsi="TH SarabunIT๙" w:cs="TH SarabunIT๙" w:hint="cs"/>
          <w:b/>
          <w:bCs/>
          <w:sz w:val="28"/>
          <w:cs/>
        </w:rPr>
        <w:t xml:space="preserve">สาธารณสุข </w:t>
      </w:r>
      <w:r w:rsidR="008E4701">
        <w:rPr>
          <w:rFonts w:ascii="TH SarabunIT๙" w:hAnsi="TH SarabunIT๙" w:cs="TH SarabunIT๙"/>
          <w:b/>
          <w:bCs/>
          <w:sz w:val="28"/>
        </w:rPr>
        <w:t xml:space="preserve">: </w:t>
      </w:r>
      <w:r w:rsidR="008E4701">
        <w:rPr>
          <w:rFonts w:ascii="TH SarabunIT๙" w:hAnsi="TH SarabunIT๙" w:cs="TH SarabunIT๙" w:hint="cs"/>
          <w:b/>
          <w:bCs/>
          <w:sz w:val="28"/>
          <w:cs/>
        </w:rPr>
        <w:t>งานบริการสาธารณสุขและงานสาธารณสุขอื่น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5D214C" w:rsidRPr="00D2599B" w14:paraId="494A69CD" w14:textId="77777777" w:rsidTr="00E24E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bookmarkEnd w:id="0"/>
          <w:p w14:paraId="02FA5189" w14:textId="77777777" w:rsidR="005D214C" w:rsidRPr="00D2599B" w:rsidRDefault="005D214C" w:rsidP="00E24E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8169477" w14:textId="77777777" w:rsidR="005D214C" w:rsidRPr="00D2599B" w:rsidRDefault="005D214C" w:rsidP="00E24E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54A6CB3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43390D3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BC7F9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077E627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2C52A6E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0F983A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0F3C27F0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1D4D13F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C6C1410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5D214C" w:rsidRPr="00D2599B" w14:paraId="33B6581E" w14:textId="77777777" w:rsidTr="00E24E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6C9BBF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43C81B7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0492FE8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2BFBC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0B84FE3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9DD9E5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10588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C20321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2E856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5C0B3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BBFBC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2B5E764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7ABDB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ACD263F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B40EFAA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537301E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13D9CD5" w14:textId="77777777" w:rsidR="005D214C" w:rsidRPr="00D2599B" w:rsidRDefault="005D214C" w:rsidP="00E24E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22E1B" w:rsidRPr="00D2599B" w14:paraId="57184DDB" w14:textId="77777777" w:rsidTr="0038162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4E57" w14:textId="23CB68F8" w:rsidR="00C22E1B" w:rsidRPr="00D2599B" w:rsidRDefault="00C22E1B" w:rsidP="00C22E1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C31A" w14:textId="6D8432C6" w:rsidR="001033E7" w:rsidRPr="00D2599B" w:rsidRDefault="00C22E1B" w:rsidP="001033E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="008E470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สร้างเสริมสุขภาพเชิงรุก เพื่อลดภาวะคลอดก่อนกำหนด</w:t>
            </w:r>
          </w:p>
          <w:p w14:paraId="644D43F8" w14:textId="361F67C4" w:rsidR="00C22E1B" w:rsidRPr="00D2599B" w:rsidRDefault="00C22E1B" w:rsidP="00C22E1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79F5" w14:textId="73C45785" w:rsidR="00C22E1B" w:rsidRPr="00D2599B" w:rsidRDefault="008E4701" w:rsidP="00C22E1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E470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เพื่อลดอัตราการคลอดก่อนกำหนด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A444" w14:textId="2E9E9323" w:rsidR="00C22E1B" w:rsidRPr="006B021F" w:rsidRDefault="008E4701" w:rsidP="00C22E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ลดอัตราการคลอดก่อนกำหนดของหญิงตั้งครรภ์ในพื้นที่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8538" w14:textId="77777777" w:rsidR="00C22E1B" w:rsidRPr="006B021F" w:rsidRDefault="00C22E1B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77E2" w14:textId="77777777" w:rsidR="00C22E1B" w:rsidRPr="006B021F" w:rsidRDefault="00C22E1B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D7F7" w14:textId="039CD22A" w:rsidR="00C22E1B" w:rsidRPr="006B021F" w:rsidRDefault="008E4701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07C9" w14:textId="555C2436" w:rsidR="00C22E1B" w:rsidRPr="006B021F" w:rsidRDefault="008E4701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A1FCC" w:rsidRPr="006B021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C22E1B" w:rsidRPr="006B021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5076" w14:textId="6AF73FFE" w:rsidR="00C22E1B" w:rsidRPr="006B021F" w:rsidRDefault="008E4701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A1FCC" w:rsidRPr="006B021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C22E1B" w:rsidRPr="006B021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7950" w14:textId="59F4FFEC" w:rsidR="00C22E1B" w:rsidRPr="00D2599B" w:rsidRDefault="008E4701" w:rsidP="00C22E1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ลดอัตราการคลอดก่อนกำหนดของหญิงตั้งครรภ์ในพื้นที่ร้อยละ 8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C3CD" w14:textId="16273621" w:rsidR="00C22E1B" w:rsidRPr="00D2599B" w:rsidRDefault="008E4701" w:rsidP="00C22E1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หญิงตั้งครรภ์ในพื้นที่มีภาวะคลอดก่อนกำหนดลดลงร้อยละ 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5A2C" w14:textId="13B75E50" w:rsidR="00C22E1B" w:rsidRPr="00D2599B" w:rsidRDefault="008E4701" w:rsidP="00C22E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0D66C1B8" w14:textId="464AC679" w:rsidR="005D214C" w:rsidRDefault="005D214C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DACF603" w14:textId="2F6693B4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D3D263A" w14:textId="7DF03DA2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4796365" w14:textId="3FE6D0C4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4E3B617" w14:textId="7ECD3D62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22B8DF2D" w14:textId="29567D84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61A0552" w14:textId="5A5B03AA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0A86F77" w14:textId="77777777" w:rsidR="004C05D0" w:rsidRDefault="004C05D0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sectPr w:rsidR="004C05D0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FFF71" w14:textId="77777777" w:rsidR="00A84D17" w:rsidRDefault="00A84D17" w:rsidP="00541C89">
      <w:r>
        <w:separator/>
      </w:r>
    </w:p>
  </w:endnote>
  <w:endnote w:type="continuationSeparator" w:id="0">
    <w:p w14:paraId="32228AEE" w14:textId="77777777" w:rsidR="00A84D17" w:rsidRDefault="00A84D17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BA0BA" w14:textId="77777777" w:rsidR="00A84D17" w:rsidRDefault="00A84D17" w:rsidP="00541C89">
      <w:r>
        <w:separator/>
      </w:r>
    </w:p>
  </w:footnote>
  <w:footnote w:type="continuationSeparator" w:id="0">
    <w:p w14:paraId="22E69074" w14:textId="77777777" w:rsidR="00A84D17" w:rsidRDefault="00A84D17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3E0F"/>
    <w:rsid w:val="0002563D"/>
    <w:rsid w:val="00026D6A"/>
    <w:rsid w:val="00027909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44C9"/>
    <w:rsid w:val="00045818"/>
    <w:rsid w:val="00045CA2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77112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5FD9"/>
    <w:rsid w:val="0009601E"/>
    <w:rsid w:val="000A1FCC"/>
    <w:rsid w:val="000A52B9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33E7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37B"/>
    <w:rsid w:val="001455BA"/>
    <w:rsid w:val="00147B8F"/>
    <w:rsid w:val="0015438C"/>
    <w:rsid w:val="001556A4"/>
    <w:rsid w:val="001558E3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0AB8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1D3D"/>
    <w:rsid w:val="001F60B9"/>
    <w:rsid w:val="0020574B"/>
    <w:rsid w:val="00205F69"/>
    <w:rsid w:val="0020687E"/>
    <w:rsid w:val="002103DA"/>
    <w:rsid w:val="0021082C"/>
    <w:rsid w:val="00213162"/>
    <w:rsid w:val="00216A39"/>
    <w:rsid w:val="00217665"/>
    <w:rsid w:val="00222E02"/>
    <w:rsid w:val="0022354A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57E2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437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33E2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232A"/>
    <w:rsid w:val="00314728"/>
    <w:rsid w:val="00316531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2B55"/>
    <w:rsid w:val="00373526"/>
    <w:rsid w:val="00376AFB"/>
    <w:rsid w:val="003806CC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889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2155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5D0"/>
    <w:rsid w:val="004C0E63"/>
    <w:rsid w:val="004C1A7B"/>
    <w:rsid w:val="004C513D"/>
    <w:rsid w:val="004C66FA"/>
    <w:rsid w:val="004C6E09"/>
    <w:rsid w:val="004D002A"/>
    <w:rsid w:val="004D1B78"/>
    <w:rsid w:val="004D335C"/>
    <w:rsid w:val="004D4BCC"/>
    <w:rsid w:val="004D76AB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01E"/>
    <w:rsid w:val="00575F38"/>
    <w:rsid w:val="00576790"/>
    <w:rsid w:val="00576CEC"/>
    <w:rsid w:val="005771B8"/>
    <w:rsid w:val="005820C2"/>
    <w:rsid w:val="00582567"/>
    <w:rsid w:val="00582F28"/>
    <w:rsid w:val="0058396D"/>
    <w:rsid w:val="00585055"/>
    <w:rsid w:val="00585E4B"/>
    <w:rsid w:val="005869A2"/>
    <w:rsid w:val="00586E17"/>
    <w:rsid w:val="00587776"/>
    <w:rsid w:val="00591184"/>
    <w:rsid w:val="00592EC5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1ADC"/>
    <w:rsid w:val="005D214C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36702"/>
    <w:rsid w:val="00636BA2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21F"/>
    <w:rsid w:val="006B0680"/>
    <w:rsid w:val="006B1EDB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016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55EFC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773C2"/>
    <w:rsid w:val="008813AF"/>
    <w:rsid w:val="0088293D"/>
    <w:rsid w:val="00882EA5"/>
    <w:rsid w:val="0088573B"/>
    <w:rsid w:val="00886EBB"/>
    <w:rsid w:val="008875FB"/>
    <w:rsid w:val="0089290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C788C"/>
    <w:rsid w:val="008D5E5A"/>
    <w:rsid w:val="008E02BF"/>
    <w:rsid w:val="008E2C44"/>
    <w:rsid w:val="008E4701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272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E7F49"/>
    <w:rsid w:val="009F0601"/>
    <w:rsid w:val="009F2D57"/>
    <w:rsid w:val="009F4288"/>
    <w:rsid w:val="00A0005D"/>
    <w:rsid w:val="00A000DA"/>
    <w:rsid w:val="00A006BB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3DB"/>
    <w:rsid w:val="00A82819"/>
    <w:rsid w:val="00A845D9"/>
    <w:rsid w:val="00A845E8"/>
    <w:rsid w:val="00A84CD1"/>
    <w:rsid w:val="00A84D17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0D2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7C9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44B6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21B7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22E1B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30F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111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67D0E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3A7B"/>
    <w:rsid w:val="00FE6ACA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80</cp:revision>
  <cp:lastPrinted>2026-04-22T07:32:00Z</cp:lastPrinted>
  <dcterms:created xsi:type="dcterms:W3CDTF">2024-03-18T01:29:00Z</dcterms:created>
  <dcterms:modified xsi:type="dcterms:W3CDTF">2026-04-22T08:48:00Z</dcterms:modified>
</cp:coreProperties>
</file>